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2360B" w14:textId="77777777" w:rsidR="00AE78C2" w:rsidRPr="00AE78C2" w:rsidRDefault="00AE78C2" w:rsidP="00AE78C2">
      <w:pPr>
        <w:spacing w:before="120" w:after="320" w:line="276" w:lineRule="auto"/>
        <w:jc w:val="center"/>
        <w:outlineLvl w:val="2"/>
        <w:rPr>
          <w:rFonts w:ascii="Calibri" w:eastAsia="Calibri" w:hAnsi="Calibri" w:cs="Calibri"/>
          <w:b/>
          <w:color w:val="0070C0"/>
          <w:sz w:val="28"/>
        </w:rPr>
      </w:pPr>
      <w:bookmarkStart w:id="0" w:name="_Toc69803695"/>
      <w:bookmarkStart w:id="1" w:name="_Toc78878997"/>
      <w:r w:rsidRPr="00AE78C2">
        <w:rPr>
          <w:rFonts w:ascii="Calibri" w:eastAsia="Calibri" w:hAnsi="Calibri" w:cs="Calibri"/>
          <w:b/>
          <w:color w:val="0070C0"/>
          <w:sz w:val="28"/>
        </w:rPr>
        <w:t>Figure 1. Implementation Consultation Meeting 1</w:t>
      </w:r>
      <w:bookmarkEnd w:id="0"/>
      <w:bookmarkEnd w:id="1"/>
    </w:p>
    <w:p w14:paraId="27F03C42" w14:textId="77777777" w:rsidR="00AE78C2" w:rsidRPr="00AE78C2" w:rsidRDefault="00AE78C2" w:rsidP="00AE78C2">
      <w:pPr>
        <w:spacing w:after="0" w:line="276" w:lineRule="auto"/>
        <w:rPr>
          <w:rFonts w:ascii="Calibri" w:eastAsia="SimSun" w:hAnsi="Calibri" w:cs="Calibri"/>
          <w:b/>
          <w:color w:val="0070C0"/>
          <w:sz w:val="24"/>
        </w:rPr>
      </w:pPr>
      <w:bookmarkStart w:id="2" w:name="_Hlk62442595"/>
      <w:r w:rsidRPr="00AE78C2">
        <w:rPr>
          <w:rFonts w:ascii="Calibri" w:eastAsia="SimSun" w:hAnsi="Calibri" w:cs="Calibri"/>
          <w:b/>
          <w:color w:val="0070C0"/>
          <w:sz w:val="24"/>
        </w:rPr>
        <w:t xml:space="preserve">Attending: </w:t>
      </w:r>
      <w:r w:rsidRPr="00AE78C2">
        <w:rPr>
          <w:rFonts w:ascii="Calibri" w:eastAsia="SimSun" w:hAnsi="Calibri" w:cs="Calibri"/>
          <w:bCs/>
          <w:i/>
          <w:iCs/>
          <w:color w:val="0070C0"/>
        </w:rPr>
        <w:t>Insert names of attendees here</w:t>
      </w:r>
      <w:r w:rsidRPr="00AE78C2">
        <w:rPr>
          <w:rFonts w:ascii="Calibri" w:eastAsia="SimSun" w:hAnsi="Calibri" w:cs="Calibri"/>
          <w:b/>
          <w:color w:val="0070C0"/>
          <w:sz w:val="24"/>
        </w:rPr>
        <w:t xml:space="preserve"> </w:t>
      </w:r>
    </w:p>
    <w:p w14:paraId="464477FC" w14:textId="77777777" w:rsidR="00AE78C2" w:rsidRPr="00AE78C2" w:rsidRDefault="00AE78C2" w:rsidP="00AE78C2">
      <w:pPr>
        <w:spacing w:after="200" w:line="276" w:lineRule="auto"/>
        <w:jc w:val="center"/>
        <w:rPr>
          <w:rFonts w:ascii="Calibri" w:eastAsia="Calibri" w:hAnsi="Calibri" w:cs="Calibri"/>
          <w:b/>
          <w:color w:val="0070C0"/>
          <w:sz w:val="28"/>
        </w:rPr>
      </w:pPr>
      <w:r w:rsidRPr="00AE78C2">
        <w:rPr>
          <w:rFonts w:ascii="Calibri" w:eastAsia="Calibri" w:hAnsi="Calibri" w:cs="Calibri"/>
          <w:b/>
          <w:color w:val="0070C0"/>
          <w:sz w:val="28"/>
        </w:rPr>
        <w:t>Agenda</w:t>
      </w:r>
    </w:p>
    <w:bookmarkEnd w:id="2"/>
    <w:p w14:paraId="4BBBC760" w14:textId="77777777" w:rsidR="00AE78C2" w:rsidRPr="00AE78C2" w:rsidRDefault="00AE78C2" w:rsidP="00AE78C2">
      <w:pPr>
        <w:numPr>
          <w:ilvl w:val="0"/>
          <w:numId w:val="2"/>
        </w:numPr>
        <w:tabs>
          <w:tab w:val="left" w:pos="450"/>
        </w:tabs>
        <w:spacing w:after="120" w:line="276" w:lineRule="auto"/>
        <w:ind w:left="360"/>
        <w:rPr>
          <w:rFonts w:ascii="Calibri" w:eastAsia="SimSun" w:hAnsi="Calibri" w:cs="Times New Roman"/>
          <w:sz w:val="32"/>
          <w:szCs w:val="32"/>
        </w:rPr>
      </w:pPr>
      <w:r w:rsidRPr="00AE78C2">
        <w:rPr>
          <w:rFonts w:ascii="Calibri" w:eastAsia="SimSun" w:hAnsi="Calibri" w:cs="Times New Roman"/>
          <w:i/>
          <w:sz w:val="20"/>
          <w:szCs w:val="24"/>
        </w:rPr>
        <w:t xml:space="preserve">(5 minutes) </w:t>
      </w:r>
      <w:r w:rsidRPr="00AE78C2">
        <w:rPr>
          <w:rFonts w:ascii="Calibri" w:eastAsia="SimSun" w:hAnsi="Calibri" w:cs="Times New Roman"/>
          <w:sz w:val="24"/>
          <w:szCs w:val="32"/>
        </w:rPr>
        <w:t>Introductions</w:t>
      </w:r>
    </w:p>
    <w:p w14:paraId="7DDC9CFD" w14:textId="77777777" w:rsidR="00AE78C2" w:rsidRPr="00AE78C2" w:rsidRDefault="00AE78C2" w:rsidP="00AE78C2">
      <w:pPr>
        <w:numPr>
          <w:ilvl w:val="0"/>
          <w:numId w:val="2"/>
        </w:numPr>
        <w:spacing w:after="120" w:line="276" w:lineRule="auto"/>
        <w:ind w:left="360"/>
        <w:rPr>
          <w:rFonts w:ascii="Calibri" w:eastAsia="SimSun" w:hAnsi="Calibri" w:cs="Times New Roman"/>
          <w:sz w:val="32"/>
          <w:szCs w:val="32"/>
        </w:rPr>
      </w:pPr>
      <w:r w:rsidRPr="00AE78C2">
        <w:rPr>
          <w:rFonts w:ascii="Calibri" w:eastAsia="SimSun" w:hAnsi="Calibri" w:cs="Times New Roman"/>
          <w:i/>
          <w:sz w:val="20"/>
          <w:szCs w:val="24"/>
        </w:rPr>
        <w:t xml:space="preserve">(5 minutes) 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The Lifeline for Moms Team provides an overview of the Big Picture and the Framework (pages </w:t>
      </w:r>
      <w:proofErr w:type="spellStart"/>
      <w:r w:rsidRPr="00AE78C2">
        <w:rPr>
          <w:rFonts w:ascii="Calibri" w:eastAsia="SimSun" w:hAnsi="Calibri" w:cs="Times New Roman"/>
          <w:sz w:val="24"/>
          <w:szCs w:val="32"/>
        </w:rPr>
        <w:t>i</w:t>
      </w:r>
      <w:proofErr w:type="spellEnd"/>
      <w:r w:rsidRPr="00AE78C2">
        <w:rPr>
          <w:rFonts w:ascii="Calibri" w:eastAsia="SimSun" w:hAnsi="Calibri" w:cs="Times New Roman"/>
          <w:sz w:val="24"/>
          <w:szCs w:val="32"/>
        </w:rPr>
        <w:t xml:space="preserve"> and ii) </w:t>
      </w:r>
    </w:p>
    <w:p w14:paraId="137FA46D" w14:textId="77777777" w:rsidR="00AE78C2" w:rsidRPr="00AE78C2" w:rsidRDefault="00AE78C2" w:rsidP="00AE78C2">
      <w:pPr>
        <w:numPr>
          <w:ilvl w:val="0"/>
          <w:numId w:val="2"/>
        </w:numPr>
        <w:spacing w:after="120" w:line="276" w:lineRule="auto"/>
        <w:ind w:left="360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i/>
          <w:sz w:val="20"/>
          <w:szCs w:val="24"/>
        </w:rPr>
        <w:t xml:space="preserve">(15 minutes) 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The Lifeline for Moms Team provides an overview of the suite of materials including the Guide </w:t>
      </w:r>
    </w:p>
    <w:p w14:paraId="22D3AFA8" w14:textId="30E55BC1" w:rsidR="00AE78C2" w:rsidRPr="00AE78C2" w:rsidRDefault="00AE78C2" w:rsidP="00AE78C2">
      <w:pPr>
        <w:numPr>
          <w:ilvl w:val="1"/>
          <w:numId w:val="8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Calibri" w:hAnsi="Calibri" w:cs="Times New Roman"/>
          <w:i/>
          <w:iCs/>
          <w:color w:val="262626"/>
          <w:sz w:val="24"/>
          <w:szCs w:val="24"/>
        </w:rPr>
        <w:t>Practice Team Roles and Responsibilities</w:t>
      </w:r>
      <w:r w:rsidRPr="00AE78C2">
        <w:rPr>
          <w:rFonts w:ascii="Calibri" w:eastAsia="Calibri" w:hAnsi="Calibri" w:cs="Times New Roman"/>
        </w:rPr>
        <w:t xml:space="preserve"> (</w:t>
      </w:r>
      <w:r w:rsidRPr="00AE78C2">
        <w:rPr>
          <w:rFonts w:ascii="Calibri" w:eastAsia="SimSun" w:hAnsi="Calibri" w:cs="Times New Roman"/>
          <w:sz w:val="24"/>
          <w:szCs w:val="32"/>
        </w:rPr>
        <w:t>Table 3, page 17)</w:t>
      </w:r>
    </w:p>
    <w:p w14:paraId="2E069381" w14:textId="46810D1C" w:rsidR="00AE78C2" w:rsidRPr="00AE78C2" w:rsidRDefault="00AE78C2" w:rsidP="00AE78C2">
      <w:pPr>
        <w:numPr>
          <w:ilvl w:val="1"/>
          <w:numId w:val="8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i/>
          <w:iCs/>
          <w:color w:val="262626"/>
          <w:sz w:val="24"/>
          <w:szCs w:val="32"/>
        </w:rPr>
        <w:t>How to Use the Guide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 (page iii)</w:t>
      </w:r>
    </w:p>
    <w:p w14:paraId="4D557CAD" w14:textId="4E2F0789" w:rsidR="00AE78C2" w:rsidRPr="00AE78C2" w:rsidRDefault="00AE78C2" w:rsidP="00AE78C2">
      <w:pPr>
        <w:numPr>
          <w:ilvl w:val="1"/>
          <w:numId w:val="8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i/>
          <w:iCs/>
          <w:color w:val="262626"/>
          <w:sz w:val="24"/>
          <w:szCs w:val="32"/>
        </w:rPr>
        <w:t>Implementation Planning Meetings and Agendas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 (Table 2, page 15)</w:t>
      </w:r>
    </w:p>
    <w:p w14:paraId="639CD741" w14:textId="3FBEE2F7" w:rsidR="00AE78C2" w:rsidRPr="00AE78C2" w:rsidRDefault="00AE78C2" w:rsidP="00AE78C2">
      <w:pPr>
        <w:numPr>
          <w:ilvl w:val="1"/>
          <w:numId w:val="8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i/>
          <w:iCs/>
          <w:color w:val="262626"/>
          <w:sz w:val="24"/>
          <w:szCs w:val="32"/>
        </w:rPr>
        <w:t>Implementation Meeting Schedule</w:t>
      </w:r>
      <w:r w:rsidRPr="00AE78C2">
        <w:rPr>
          <w:rFonts w:ascii="Calibri" w:eastAsia="SimSun" w:hAnsi="Calibri" w:cs="Times New Roman"/>
          <w:i/>
          <w:iCs/>
          <w:sz w:val="24"/>
          <w:szCs w:val="32"/>
        </w:rPr>
        <w:t xml:space="preserve"> </w:t>
      </w:r>
      <w:r w:rsidRPr="00AE78C2">
        <w:rPr>
          <w:rFonts w:ascii="Calibri" w:eastAsia="SimSun" w:hAnsi="Calibri" w:cs="Times New Roman"/>
          <w:sz w:val="24"/>
          <w:szCs w:val="32"/>
        </w:rPr>
        <w:t>(Table 5, page 20)</w:t>
      </w:r>
    </w:p>
    <w:p w14:paraId="12FAD3B9" w14:textId="2DCA3CE0" w:rsidR="00AE78C2" w:rsidRDefault="00AE78C2" w:rsidP="00AE78C2">
      <w:pPr>
        <w:numPr>
          <w:ilvl w:val="1"/>
          <w:numId w:val="8"/>
        </w:numPr>
        <w:spacing w:after="120" w:line="240" w:lineRule="auto"/>
        <w:contextualSpacing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i/>
          <w:iCs/>
          <w:sz w:val="24"/>
          <w:szCs w:val="32"/>
        </w:rPr>
        <w:t>Tool to Schedule Implementation Meetings and Create Practice Goals</w:t>
      </w:r>
      <w:r w:rsidRPr="00AE78C2">
        <w:rPr>
          <w:rFonts w:ascii="Calibri" w:eastAsia="SimSun" w:hAnsi="Calibri" w:cs="Times New Roman"/>
          <w:i/>
          <w:iCs/>
          <w:sz w:val="20"/>
          <w:szCs w:val="24"/>
        </w:rPr>
        <w:t xml:space="preserve"> 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(Excel workbook) </w:t>
      </w:r>
    </w:p>
    <w:p w14:paraId="428E1D37" w14:textId="66D518B3" w:rsidR="00CF2192" w:rsidRPr="00AE78C2" w:rsidRDefault="00CF2192" w:rsidP="00AE78C2">
      <w:pPr>
        <w:numPr>
          <w:ilvl w:val="1"/>
          <w:numId w:val="8"/>
        </w:numPr>
        <w:spacing w:after="120" w:line="240" w:lineRule="auto"/>
        <w:contextualSpacing/>
        <w:rPr>
          <w:rFonts w:ascii="Calibri" w:eastAsia="SimSun" w:hAnsi="Calibri" w:cs="Times New Roman"/>
          <w:sz w:val="24"/>
          <w:szCs w:val="32"/>
        </w:rPr>
      </w:pPr>
      <w:r>
        <w:rPr>
          <w:rFonts w:ascii="Calibri" w:eastAsia="SimSun" w:hAnsi="Calibri" w:cs="Times New Roman"/>
          <w:i/>
          <w:iCs/>
          <w:sz w:val="24"/>
          <w:szCs w:val="32"/>
        </w:rPr>
        <w:t>Steps overview (page 1)</w:t>
      </w:r>
    </w:p>
    <w:p w14:paraId="3B992464" w14:textId="77777777" w:rsidR="00AE78C2" w:rsidRPr="00AE78C2" w:rsidRDefault="00AE78C2" w:rsidP="00AE78C2">
      <w:pPr>
        <w:spacing w:after="120" w:line="276" w:lineRule="auto"/>
        <w:ind w:left="1080"/>
        <w:rPr>
          <w:rFonts w:ascii="Calibri" w:eastAsia="SimSun" w:hAnsi="Calibri" w:cs="Times New Roman"/>
          <w:i/>
          <w:iCs/>
          <w:sz w:val="24"/>
          <w:szCs w:val="32"/>
        </w:rPr>
      </w:pPr>
    </w:p>
    <w:p w14:paraId="7D15F567" w14:textId="77777777" w:rsidR="00AE78C2" w:rsidRPr="00AE78C2" w:rsidRDefault="00AE78C2" w:rsidP="00AE78C2">
      <w:pPr>
        <w:numPr>
          <w:ilvl w:val="0"/>
          <w:numId w:val="8"/>
        </w:numPr>
        <w:spacing w:after="120" w:line="240" w:lineRule="auto"/>
        <w:ind w:left="360"/>
        <w:contextualSpacing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i/>
          <w:sz w:val="20"/>
          <w:szCs w:val="24"/>
        </w:rPr>
        <w:t xml:space="preserve">(45 minutes) </w:t>
      </w:r>
      <w:r w:rsidRPr="00AE78C2">
        <w:rPr>
          <w:rFonts w:ascii="Calibri" w:eastAsia="SimSun" w:hAnsi="Calibri" w:cs="Times New Roman"/>
          <w:sz w:val="24"/>
          <w:szCs w:val="32"/>
        </w:rPr>
        <w:t>The Lifeline for Moms Team provides an overview of the resources and steps leading to Implementation Consultation meeting 2</w:t>
      </w:r>
    </w:p>
    <w:p w14:paraId="4E7471E5" w14:textId="580131AC" w:rsidR="00AE78C2" w:rsidRPr="00AE78C2" w:rsidRDefault="00AE78C2" w:rsidP="00AE78C2">
      <w:pPr>
        <w:numPr>
          <w:ilvl w:val="0"/>
          <w:numId w:val="7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bookmarkStart w:id="3" w:name="_Hlk62274444"/>
      <w:r w:rsidRPr="00AE78C2">
        <w:rPr>
          <w:rFonts w:ascii="Calibri" w:eastAsia="SimSun" w:hAnsi="Calibri" w:cs="Times New Roman"/>
          <w:color w:val="262626"/>
          <w:sz w:val="24"/>
          <w:szCs w:val="32"/>
        </w:rPr>
        <w:t>Step 1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2; and </w:t>
      </w:r>
      <w:r w:rsidRPr="00AE78C2">
        <w:rPr>
          <w:rFonts w:ascii="Calibri" w:eastAsia="SimSun" w:hAnsi="Calibri" w:cs="Times New Roman"/>
          <w:color w:val="262626"/>
          <w:sz w:val="24"/>
          <w:szCs w:val="32"/>
        </w:rPr>
        <w:t>Table 2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15  </w:t>
      </w:r>
    </w:p>
    <w:p w14:paraId="6442333C" w14:textId="694CE559" w:rsidR="00AE78C2" w:rsidRPr="00AE78C2" w:rsidRDefault="00AE78C2" w:rsidP="00AE78C2">
      <w:pPr>
        <w:numPr>
          <w:ilvl w:val="0"/>
          <w:numId w:val="7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color w:val="262626"/>
          <w:sz w:val="24"/>
          <w:szCs w:val="32"/>
        </w:rPr>
        <w:t>Step 2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2; and </w:t>
      </w:r>
      <w:bookmarkStart w:id="4" w:name="_Hlk62273183"/>
      <w:r w:rsidRPr="00AE78C2">
        <w:rPr>
          <w:rFonts w:ascii="Calibri" w:eastAsia="SimSun" w:hAnsi="Calibri" w:cs="Times New Roman"/>
          <w:sz w:val="24"/>
          <w:szCs w:val="32"/>
        </w:rPr>
        <w:fldChar w:fldCharType="begin"/>
      </w:r>
      <w:r w:rsidRPr="00AE78C2">
        <w:rPr>
          <w:rFonts w:ascii="Calibri" w:eastAsia="SimSun" w:hAnsi="Calibri" w:cs="Times New Roman"/>
          <w:sz w:val="24"/>
          <w:szCs w:val="32"/>
        </w:rPr>
        <w:instrText xml:space="preserve"> HYPERLINK  \l "_Table_3._Practice_1" </w:instrText>
      </w:r>
      <w:r w:rsidRPr="00AE78C2">
        <w:rPr>
          <w:rFonts w:ascii="Calibri" w:eastAsia="SimSun" w:hAnsi="Calibri" w:cs="Times New Roman"/>
          <w:sz w:val="24"/>
          <w:szCs w:val="32"/>
        </w:rPr>
      </w:r>
      <w:r w:rsidRPr="00AE78C2">
        <w:rPr>
          <w:rFonts w:ascii="Calibri" w:eastAsia="SimSun" w:hAnsi="Calibri" w:cs="Times New Roman"/>
          <w:sz w:val="24"/>
          <w:szCs w:val="32"/>
        </w:rPr>
        <w:fldChar w:fldCharType="separate"/>
      </w:r>
      <w:r w:rsidRPr="00AE78C2">
        <w:rPr>
          <w:rFonts w:ascii="Calibri" w:eastAsia="SimSun" w:hAnsi="Calibri" w:cs="Times New Roman"/>
          <w:color w:val="262626"/>
          <w:sz w:val="24"/>
          <w:szCs w:val="32"/>
        </w:rPr>
        <w:t>Table 3</w:t>
      </w:r>
      <w:r w:rsidRPr="00AE78C2">
        <w:rPr>
          <w:rFonts w:ascii="Calibri" w:eastAsia="SimSun" w:hAnsi="Calibri" w:cs="Times New Roman"/>
          <w:sz w:val="24"/>
          <w:szCs w:val="32"/>
        </w:rPr>
        <w:fldChar w:fldCharType="end"/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17 and </w:t>
      </w:r>
      <w:r w:rsidRPr="00AE78C2">
        <w:rPr>
          <w:rFonts w:ascii="Calibri" w:eastAsia="SimSun" w:hAnsi="Calibri" w:cs="Times New Roman"/>
          <w:color w:val="262626"/>
          <w:sz w:val="24"/>
          <w:szCs w:val="32"/>
        </w:rPr>
        <w:t>Table 5</w:t>
      </w:r>
      <w:r w:rsidRPr="00AE78C2">
        <w:rPr>
          <w:rFonts w:ascii="Calibri" w:eastAsia="SimSun" w:hAnsi="Calibri" w:cs="Times New Roman"/>
          <w:sz w:val="24"/>
          <w:szCs w:val="32"/>
        </w:rPr>
        <w:t>,</w:t>
      </w:r>
      <w:r>
        <w:rPr>
          <w:rFonts w:ascii="Calibri" w:eastAsia="SimSun" w:hAnsi="Calibri" w:cs="Times New Roman"/>
          <w:sz w:val="24"/>
          <w:szCs w:val="32"/>
        </w:rPr>
        <w:t xml:space="preserve"> 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page 20 </w:t>
      </w:r>
      <w:bookmarkEnd w:id="4"/>
    </w:p>
    <w:p w14:paraId="5AB464DB" w14:textId="60C3DA1F" w:rsidR="00AE78C2" w:rsidRPr="00AE78C2" w:rsidRDefault="00AE78C2" w:rsidP="00AE78C2">
      <w:pPr>
        <w:numPr>
          <w:ilvl w:val="0"/>
          <w:numId w:val="7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color w:val="262626"/>
          <w:sz w:val="24"/>
          <w:szCs w:val="32"/>
        </w:rPr>
        <w:t>Step 3</w:t>
      </w:r>
      <w:r w:rsidRPr="00AE78C2">
        <w:rPr>
          <w:rFonts w:ascii="Calibri" w:eastAsia="SimSun" w:hAnsi="Calibri" w:cs="Times New Roman"/>
          <w:sz w:val="24"/>
          <w:szCs w:val="32"/>
        </w:rPr>
        <w:t>,</w:t>
      </w:r>
      <w:r>
        <w:rPr>
          <w:rFonts w:ascii="Calibri" w:eastAsia="SimSun" w:hAnsi="Calibri" w:cs="Times New Roman"/>
          <w:sz w:val="24"/>
          <w:szCs w:val="32"/>
        </w:rPr>
        <w:t xml:space="preserve"> 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page 3; </w:t>
      </w:r>
      <w:bookmarkStart w:id="5" w:name="_Hlk62273598"/>
      <w:r w:rsidRPr="00AE78C2">
        <w:rPr>
          <w:rFonts w:ascii="Calibri" w:eastAsia="SimSun" w:hAnsi="Calibri" w:cs="Times New Roman"/>
          <w:i/>
          <w:iCs/>
          <w:color w:val="262626"/>
          <w:sz w:val="24"/>
          <w:szCs w:val="32"/>
        </w:rPr>
        <w:t>Practice Self-Assessment Instrument</w:t>
      </w:r>
      <w:r w:rsidRPr="00AE78C2">
        <w:rPr>
          <w:rFonts w:ascii="Calibri" w:eastAsia="SimSun" w:hAnsi="Calibri" w:cs="Times New Roman"/>
          <w:i/>
          <w:iCs/>
          <w:sz w:val="24"/>
          <w:szCs w:val="32"/>
        </w:rPr>
        <w:t>,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 page 37; and </w:t>
      </w:r>
      <w:r w:rsidRPr="00AE78C2">
        <w:rPr>
          <w:rFonts w:ascii="Calibri" w:eastAsia="SimSun" w:hAnsi="Calibri" w:cs="Times New Roman"/>
          <w:i/>
          <w:iCs/>
          <w:color w:val="262626"/>
          <w:sz w:val="24"/>
          <w:szCs w:val="32"/>
        </w:rPr>
        <w:t>Chart Spot Check Form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34; and </w:t>
      </w:r>
      <w:r w:rsidRPr="00AE78C2">
        <w:rPr>
          <w:rFonts w:ascii="Calibri" w:eastAsia="SimSun" w:hAnsi="Calibri" w:cs="Times New Roman"/>
          <w:i/>
          <w:iCs/>
          <w:color w:val="262626"/>
          <w:sz w:val="24"/>
          <w:szCs w:val="32"/>
        </w:rPr>
        <w:t>Instructions for Completing Assessment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28 and </w:t>
      </w:r>
      <w:r w:rsidRPr="00AE78C2">
        <w:rPr>
          <w:rFonts w:ascii="Calibri" w:eastAsia="SimSun" w:hAnsi="Calibri" w:cs="Times New Roman"/>
          <w:i/>
          <w:iCs/>
          <w:sz w:val="24"/>
          <w:szCs w:val="32"/>
        </w:rPr>
        <w:t xml:space="preserve">Tool to Schedule Implementation and Create Practice Goals 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(Excel workbook) </w:t>
      </w:r>
    </w:p>
    <w:bookmarkEnd w:id="5"/>
    <w:p w14:paraId="558DFA27" w14:textId="6DA3FAFC" w:rsidR="00AE78C2" w:rsidRPr="00AE78C2" w:rsidRDefault="00AE78C2" w:rsidP="00AE78C2">
      <w:pPr>
        <w:numPr>
          <w:ilvl w:val="0"/>
          <w:numId w:val="7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color w:val="262626"/>
          <w:sz w:val="24"/>
          <w:szCs w:val="32"/>
        </w:rPr>
        <w:t>Step 4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4; and </w:t>
      </w:r>
      <w:r w:rsidRPr="00AE78C2">
        <w:rPr>
          <w:rFonts w:ascii="Calibri" w:eastAsia="SimSun" w:hAnsi="Calibri" w:cs="Times New Roman"/>
          <w:i/>
          <w:iCs/>
          <w:sz w:val="24"/>
          <w:szCs w:val="32"/>
        </w:rPr>
        <w:t>Tool to Schedule Implementation Meetings and Create Practice Goals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 </w:t>
      </w:r>
    </w:p>
    <w:p w14:paraId="42C286C8" w14:textId="75EA78BD" w:rsidR="00AE78C2" w:rsidRPr="00AE78C2" w:rsidRDefault="00AE78C2" w:rsidP="00AE78C2">
      <w:pPr>
        <w:numPr>
          <w:ilvl w:val="0"/>
          <w:numId w:val="7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color w:val="262626"/>
          <w:sz w:val="24"/>
          <w:szCs w:val="32"/>
        </w:rPr>
        <w:t>Step 5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 </w:t>
      </w:r>
      <w:r w:rsidR="008D73A8">
        <w:rPr>
          <w:rFonts w:ascii="Calibri" w:eastAsia="SimSun" w:hAnsi="Calibri" w:cs="Times New Roman"/>
          <w:sz w:val="24"/>
          <w:szCs w:val="32"/>
        </w:rPr>
        <w:t>5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; and </w:t>
      </w:r>
      <w:r w:rsidRPr="00AE78C2">
        <w:rPr>
          <w:rFonts w:ascii="Calibri" w:eastAsia="SimSun" w:hAnsi="Calibri" w:cs="Times New Roman"/>
          <w:color w:val="262626"/>
          <w:sz w:val="24"/>
          <w:szCs w:val="32"/>
        </w:rPr>
        <w:t>Figure 6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pages 61 and 62 </w:t>
      </w:r>
    </w:p>
    <w:p w14:paraId="3BB96D9D" w14:textId="0CA3EF8B" w:rsidR="00AE78C2" w:rsidRPr="00AE78C2" w:rsidRDefault="00AE78C2" w:rsidP="00AE78C2">
      <w:pPr>
        <w:numPr>
          <w:ilvl w:val="0"/>
          <w:numId w:val="7"/>
        </w:numPr>
        <w:spacing w:after="0" w:line="276" w:lineRule="auto"/>
        <w:rPr>
          <w:rFonts w:ascii="Calibri" w:eastAsia="SimSun" w:hAnsi="Calibri" w:cs="Times New Roman"/>
          <w:i/>
          <w:iCs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32"/>
        </w:rPr>
        <w:t xml:space="preserve">Note: begin offering </w:t>
      </w:r>
      <w:r w:rsidRPr="00AE78C2">
        <w:rPr>
          <w:rFonts w:ascii="Calibri" w:eastAsia="SimSun" w:hAnsi="Calibri" w:cs="Times New Roman"/>
          <w:i/>
          <w:iCs/>
          <w:sz w:val="24"/>
          <w:szCs w:val="32"/>
        </w:rPr>
        <w:t xml:space="preserve">Addressing Perinatal Mental Health Conditions in Obstetric Settings 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eModule </w:t>
      </w:r>
      <w:r w:rsidR="00D773C2">
        <w:rPr>
          <w:rFonts w:ascii="Calibri" w:eastAsia="SimSun" w:hAnsi="Calibri" w:cs="Times New Roman"/>
          <w:sz w:val="24"/>
          <w:szCs w:val="32"/>
        </w:rPr>
        <w:t>(Accessible from the ACOG website in 2023)</w:t>
      </w:r>
    </w:p>
    <w:p w14:paraId="53AEFA66" w14:textId="77777777" w:rsidR="00AE78C2" w:rsidRPr="00AE78C2" w:rsidRDefault="00AE78C2" w:rsidP="00D773C2">
      <w:pPr>
        <w:spacing w:after="0" w:line="276" w:lineRule="auto"/>
        <w:ind w:left="1080"/>
        <w:rPr>
          <w:rFonts w:ascii="Calibri" w:eastAsia="SimSun" w:hAnsi="Calibri" w:cs="Times New Roman"/>
          <w:i/>
          <w:iCs/>
          <w:sz w:val="24"/>
          <w:szCs w:val="32"/>
        </w:rPr>
      </w:pPr>
    </w:p>
    <w:bookmarkEnd w:id="3"/>
    <w:p w14:paraId="7AC8F723" w14:textId="77777777" w:rsidR="00AE78C2" w:rsidRPr="00AE78C2" w:rsidRDefault="00AE78C2" w:rsidP="00AE78C2">
      <w:pPr>
        <w:numPr>
          <w:ilvl w:val="0"/>
          <w:numId w:val="8"/>
        </w:numPr>
        <w:spacing w:after="120" w:line="240" w:lineRule="auto"/>
        <w:ind w:left="360"/>
        <w:contextualSpacing/>
        <w:rPr>
          <w:rFonts w:ascii="Calibri" w:eastAsia="SimSun" w:hAnsi="Calibri" w:cs="Times New Roman"/>
          <w:sz w:val="32"/>
          <w:szCs w:val="32"/>
        </w:rPr>
      </w:pPr>
      <w:r w:rsidRPr="00AE78C2">
        <w:rPr>
          <w:rFonts w:ascii="Calibri" w:eastAsia="SimSun" w:hAnsi="Calibri" w:cs="Times New Roman"/>
          <w:i/>
          <w:sz w:val="20"/>
          <w:szCs w:val="24"/>
        </w:rPr>
        <w:t xml:space="preserve">(15 minutes) </w:t>
      </w:r>
      <w:r w:rsidRPr="00AE78C2">
        <w:rPr>
          <w:rFonts w:ascii="Calibri" w:eastAsia="SimSun" w:hAnsi="Calibri" w:cs="Times New Roman"/>
          <w:sz w:val="24"/>
          <w:szCs w:val="24"/>
        </w:rPr>
        <w:t xml:space="preserve">The group plans for communication and schedules Implementation Consultation Meeting 2 </w:t>
      </w:r>
    </w:p>
    <w:p w14:paraId="0ABE02FD" w14:textId="77777777" w:rsidR="00AE78C2" w:rsidRPr="00AE78C2" w:rsidRDefault="00AE78C2" w:rsidP="00AE78C2">
      <w:pPr>
        <w:numPr>
          <w:ilvl w:val="0"/>
          <w:numId w:val="6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bookmarkStart w:id="6" w:name="_Hlk43380544"/>
      <w:bookmarkStart w:id="7" w:name="_Hlk43376090"/>
      <w:bookmarkStart w:id="8" w:name="_Hlk43375535"/>
      <w:r w:rsidRPr="00AE78C2">
        <w:rPr>
          <w:rFonts w:ascii="Calibri" w:eastAsia="SimSun" w:hAnsi="Calibri" w:cs="Times New Roman"/>
          <w:sz w:val="24"/>
          <w:szCs w:val="32"/>
        </w:rPr>
        <w:t xml:space="preserve">Reach out with questions to </w:t>
      </w:r>
      <w:r w:rsidRPr="00AE78C2">
        <w:rPr>
          <w:rFonts w:ascii="Calibri" w:eastAsia="SimSun" w:hAnsi="Calibri" w:cs="Times New Roman"/>
          <w:i/>
          <w:iCs/>
          <w:sz w:val="24"/>
          <w:szCs w:val="32"/>
        </w:rPr>
        <w:t>(insert name of person to contact)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 via phone (</w:t>
      </w:r>
      <w:r w:rsidRPr="00AE78C2">
        <w:rPr>
          <w:rFonts w:ascii="Calibri" w:eastAsia="SimSun" w:hAnsi="Calibri" w:cs="Times New Roman"/>
          <w:i/>
          <w:iCs/>
          <w:sz w:val="24"/>
          <w:szCs w:val="32"/>
        </w:rPr>
        <w:t>insert phone number</w:t>
      </w:r>
      <w:r w:rsidRPr="00AE78C2">
        <w:rPr>
          <w:rFonts w:ascii="Calibri" w:eastAsia="SimSun" w:hAnsi="Calibri" w:cs="Times New Roman"/>
          <w:sz w:val="24"/>
          <w:szCs w:val="32"/>
        </w:rPr>
        <w:t>) or email (</w:t>
      </w:r>
      <w:hyperlink r:id="rId7" w:history="1">
        <w:r w:rsidRPr="00AE78C2">
          <w:rPr>
            <w:rFonts w:ascii="Calibri" w:eastAsia="Calibri" w:hAnsi="Calibri" w:cs="Times New Roman"/>
            <w:i/>
            <w:iCs/>
            <w:sz w:val="24"/>
          </w:rPr>
          <w:t>insert</w:t>
        </w:r>
      </w:hyperlink>
      <w:r w:rsidRPr="00AE78C2">
        <w:rPr>
          <w:rFonts w:ascii="Calibri" w:eastAsia="Calibri" w:hAnsi="Calibri" w:cs="Times New Roman"/>
          <w:i/>
          <w:iCs/>
          <w:sz w:val="24"/>
        </w:rPr>
        <w:t xml:space="preserve"> email address</w:t>
      </w:r>
      <w:r w:rsidRPr="00AE78C2">
        <w:rPr>
          <w:rFonts w:ascii="Calibri" w:eastAsia="SimSun" w:hAnsi="Calibri" w:cs="Times New Roman"/>
          <w:sz w:val="24"/>
          <w:szCs w:val="32"/>
        </w:rPr>
        <w:t>) throughout the process</w:t>
      </w:r>
    </w:p>
    <w:bookmarkEnd w:id="6"/>
    <w:bookmarkEnd w:id="7"/>
    <w:p w14:paraId="36854E65" w14:textId="77777777" w:rsidR="00AE78C2" w:rsidRPr="00AE78C2" w:rsidRDefault="00AE78C2" w:rsidP="00AE78C2">
      <w:pPr>
        <w:numPr>
          <w:ilvl w:val="0"/>
          <w:numId w:val="6"/>
        </w:numPr>
        <w:tabs>
          <w:tab w:val="left" w:pos="720"/>
        </w:tabs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32"/>
        </w:rPr>
        <w:t xml:space="preserve">Schedule Implementation Consultation Meeting 2. </w:t>
      </w:r>
    </w:p>
    <w:p w14:paraId="331D5228" w14:textId="77777777" w:rsidR="00AE78C2" w:rsidRPr="00AE78C2" w:rsidRDefault="00AE78C2" w:rsidP="00AE78C2">
      <w:pPr>
        <w:tabs>
          <w:tab w:val="left" w:pos="720"/>
        </w:tabs>
        <w:spacing w:after="200" w:line="276" w:lineRule="auto"/>
        <w:ind w:left="1440" w:hanging="360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32"/>
        </w:rPr>
        <w:tab/>
      </w:r>
      <w:r w:rsidRPr="00AE78C2">
        <w:rPr>
          <w:rFonts w:ascii="Calibri" w:eastAsia="SimSun" w:hAnsi="Calibri" w:cs="Times New Roman"/>
          <w:sz w:val="24"/>
          <w:szCs w:val="32"/>
        </w:rPr>
        <w:tab/>
        <w:t>This is scheduled for date: ______time: ______ time zone: ______</w:t>
      </w:r>
      <w:bookmarkStart w:id="9" w:name="_Hlk43380720"/>
      <w:bookmarkStart w:id="10" w:name="_Hlk43375367"/>
    </w:p>
    <w:bookmarkEnd w:id="9"/>
    <w:p w14:paraId="06E59DBB" w14:textId="77777777" w:rsidR="00AE78C2" w:rsidRPr="00AE78C2" w:rsidRDefault="00AE78C2" w:rsidP="00AE78C2">
      <w:pPr>
        <w:numPr>
          <w:ilvl w:val="0"/>
          <w:numId w:val="8"/>
        </w:numPr>
        <w:spacing w:after="120" w:line="240" w:lineRule="auto"/>
        <w:ind w:left="360"/>
        <w:contextualSpacing/>
        <w:rPr>
          <w:rFonts w:ascii="Calibri" w:eastAsia="SimSun" w:hAnsi="Calibri" w:cs="Times New Roman"/>
          <w:sz w:val="32"/>
          <w:szCs w:val="32"/>
        </w:rPr>
      </w:pPr>
      <w:r w:rsidRPr="00AE78C2">
        <w:rPr>
          <w:rFonts w:ascii="Calibri" w:eastAsia="SimSun" w:hAnsi="Calibri" w:cs="Times New Roman"/>
          <w:i/>
          <w:sz w:val="20"/>
          <w:szCs w:val="24"/>
        </w:rPr>
        <w:t xml:space="preserve">(5 minutes) </w:t>
      </w:r>
      <w:r w:rsidRPr="00AE78C2">
        <w:rPr>
          <w:rFonts w:ascii="Calibri" w:eastAsia="SimSun" w:hAnsi="Calibri" w:cs="Times New Roman"/>
          <w:sz w:val="24"/>
          <w:szCs w:val="24"/>
        </w:rPr>
        <w:t>The group reviews next steps:</w:t>
      </w:r>
    </w:p>
    <w:p w14:paraId="31E0B034" w14:textId="787BDFC2" w:rsidR="00AE78C2" w:rsidRPr="00AE78C2" w:rsidRDefault="00AE78C2" w:rsidP="00AE78C2">
      <w:pPr>
        <w:numPr>
          <w:ilvl w:val="1"/>
          <w:numId w:val="5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32"/>
        </w:rPr>
        <w:t xml:space="preserve">Establish a QI Team and schedule QI Team meetings using Tables </w:t>
      </w:r>
      <w:r w:rsidRPr="00AE78C2">
        <w:rPr>
          <w:rFonts w:ascii="Calibri" w:eastAsia="SimSun" w:hAnsi="Calibri" w:cs="Times New Roman"/>
          <w:color w:val="262626"/>
          <w:sz w:val="24"/>
          <w:szCs w:val="32"/>
        </w:rPr>
        <w:t>2,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 </w:t>
      </w:r>
      <w:r w:rsidRPr="00AE78C2">
        <w:rPr>
          <w:rFonts w:ascii="Calibri" w:eastAsia="SimSun" w:hAnsi="Calibri" w:cs="Times New Roman"/>
          <w:color w:val="262626"/>
          <w:sz w:val="24"/>
          <w:szCs w:val="32"/>
        </w:rPr>
        <w:t>3</w:t>
      </w:r>
      <w:r w:rsidRPr="00AE78C2">
        <w:rPr>
          <w:rFonts w:ascii="Calibri" w:eastAsia="SimSun" w:hAnsi="Calibri" w:cs="Times New Roman"/>
          <w:sz w:val="24"/>
          <w:szCs w:val="32"/>
        </w:rPr>
        <w:t xml:space="preserve">, and </w:t>
      </w:r>
      <w:r w:rsidRPr="00AE78C2">
        <w:rPr>
          <w:rFonts w:ascii="Calibri" w:eastAsia="SimSun" w:hAnsi="Calibri" w:cs="Times New Roman"/>
          <w:color w:val="262626"/>
          <w:sz w:val="24"/>
          <w:szCs w:val="32"/>
        </w:rPr>
        <w:t>5</w:t>
      </w:r>
    </w:p>
    <w:p w14:paraId="13D4873F" w14:textId="77777777" w:rsidR="00AE78C2" w:rsidRPr="00AE78C2" w:rsidRDefault="00AE78C2" w:rsidP="00AE78C2">
      <w:pPr>
        <w:numPr>
          <w:ilvl w:val="1"/>
          <w:numId w:val="5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32"/>
        </w:rPr>
        <w:t>Work through STEPS 1 through 5</w:t>
      </w:r>
    </w:p>
    <w:p w14:paraId="5B5532E2" w14:textId="77777777" w:rsidR="00AE78C2" w:rsidRPr="00AE78C2" w:rsidRDefault="00AE78C2" w:rsidP="00AE78C2">
      <w:pPr>
        <w:numPr>
          <w:ilvl w:val="1"/>
          <w:numId w:val="5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32"/>
        </w:rPr>
        <w:t xml:space="preserve">Send practice assessment report, workflow document, and goals document to Lifeline for Moms Team one week before Implementation Consultation Meeting 2, by Date: _________. </w:t>
      </w:r>
    </w:p>
    <w:p w14:paraId="6E8DEE60" w14:textId="77777777" w:rsidR="00AE78C2" w:rsidRPr="00AE78C2" w:rsidRDefault="00AE78C2" w:rsidP="00AE78C2">
      <w:pPr>
        <w:numPr>
          <w:ilvl w:val="1"/>
          <w:numId w:val="5"/>
        </w:numPr>
        <w:spacing w:after="0" w:line="276" w:lineRule="auto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32"/>
        </w:rPr>
        <w:t>Let your group know about this QI initiative - who your QI champions are – what you are trying to accomplish – what you have done so far</w:t>
      </w:r>
      <w:bookmarkEnd w:id="8"/>
      <w:bookmarkEnd w:id="10"/>
      <w:r w:rsidRPr="00AE78C2">
        <w:rPr>
          <w:rFonts w:ascii="Calibri" w:eastAsia="SimSun" w:hAnsi="Calibri" w:cs="Times New Roman"/>
          <w:sz w:val="24"/>
          <w:szCs w:val="32"/>
        </w:rPr>
        <w:tab/>
      </w:r>
      <w:r w:rsidRPr="00AE78C2">
        <w:rPr>
          <w:rFonts w:ascii="Calibri" w:eastAsia="SimSun" w:hAnsi="Calibri" w:cs="Times New Roman"/>
          <w:sz w:val="24"/>
          <w:szCs w:val="32"/>
        </w:rPr>
        <w:tab/>
      </w:r>
    </w:p>
    <w:p w14:paraId="55FED6C1" w14:textId="41C85E9D" w:rsidR="00AE78C2" w:rsidRPr="00AE78C2" w:rsidRDefault="00AE78C2" w:rsidP="00AE78C2">
      <w:pPr>
        <w:spacing w:after="200" w:line="276" w:lineRule="auto"/>
        <w:ind w:left="8280" w:firstLine="360"/>
        <w:rPr>
          <w:rFonts w:ascii="Calibri" w:eastAsia="SimSun" w:hAnsi="Calibri" w:cs="Times New Roman"/>
          <w:sz w:val="24"/>
          <w:szCs w:val="32"/>
        </w:rPr>
      </w:pPr>
      <w:r w:rsidRPr="00AE78C2">
        <w:rPr>
          <w:rFonts w:ascii="Calibri" w:eastAsia="SimSun" w:hAnsi="Calibri" w:cs="Times New Roman"/>
          <w:sz w:val="24"/>
          <w:szCs w:val="24"/>
        </w:rPr>
        <w:t>(Resources follow)</w:t>
      </w:r>
      <w:r w:rsidRPr="00AE78C2">
        <w:rPr>
          <w:rFonts w:ascii="Calibri" w:eastAsia="Calibri" w:hAnsi="Calibri" w:cs="Times New Roman"/>
        </w:rPr>
        <w:br w:type="page"/>
      </w:r>
    </w:p>
    <w:p w14:paraId="2C8189F3" w14:textId="77777777" w:rsidR="00AE78C2" w:rsidRPr="00AE78C2" w:rsidRDefault="00AE78C2" w:rsidP="00AE78C2">
      <w:pPr>
        <w:spacing w:after="200" w:line="276" w:lineRule="auto"/>
        <w:jc w:val="center"/>
        <w:rPr>
          <w:rFonts w:ascii="Calibri" w:eastAsia="Calibri" w:hAnsi="Calibri" w:cs="Calibri"/>
          <w:b/>
          <w:color w:val="0070C0"/>
          <w:sz w:val="28"/>
        </w:rPr>
      </w:pPr>
      <w:r w:rsidRPr="00AE78C2">
        <w:rPr>
          <w:rFonts w:ascii="Calibri" w:eastAsia="Calibri" w:hAnsi="Calibri" w:cs="Calibri"/>
          <w:b/>
          <w:color w:val="0070C0"/>
          <w:sz w:val="28"/>
        </w:rPr>
        <w:lastRenderedPageBreak/>
        <w:t>Resources</w:t>
      </w:r>
    </w:p>
    <w:p w14:paraId="0095EEF8" w14:textId="405AB787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0"/>
        <w:rPr>
          <w:rFonts w:ascii="Calibri" w:eastAsia="Calibri" w:hAnsi="Calibri" w:cs="Calibri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>Aims for Obstetric Practices Integrating Perinatal Mental Health Care</w:t>
      </w:r>
      <w:r w:rsidRPr="00AE78C2">
        <w:rPr>
          <w:rFonts w:ascii="Calibri" w:eastAsia="Calibri" w:hAnsi="Calibri" w:cs="Calibri"/>
          <w:sz w:val="24"/>
          <w:szCs w:val="24"/>
        </w:rPr>
        <w:t xml:space="preserve"> (page iii)</w:t>
      </w:r>
    </w:p>
    <w:p w14:paraId="12FD62B5" w14:textId="6AD587DF" w:rsidR="00AE78C2" w:rsidRPr="00AE78C2" w:rsidRDefault="00AE78C2" w:rsidP="00AE78C2">
      <w:pPr>
        <w:numPr>
          <w:ilvl w:val="0"/>
          <w:numId w:val="3"/>
        </w:numPr>
        <w:spacing w:after="200" w:line="276" w:lineRule="auto"/>
        <w:ind w:left="994"/>
        <w:rPr>
          <w:rFonts w:ascii="Calibri" w:eastAsia="Calibri" w:hAnsi="Calibri" w:cs="Times New Roman"/>
          <w:sz w:val="24"/>
          <w:szCs w:val="24"/>
        </w:rPr>
      </w:pPr>
      <w:r w:rsidRPr="00AE78C2">
        <w:rPr>
          <w:rFonts w:ascii="Calibri" w:eastAsia="Calibri" w:hAnsi="Calibri" w:cs="Times New Roman"/>
          <w:i/>
          <w:iCs/>
          <w:color w:val="262626"/>
          <w:sz w:val="24"/>
          <w:szCs w:val="24"/>
        </w:rPr>
        <w:t>Instructions for Integrating Perinatal Mental Health Care into Obstetric Practices Overview</w:t>
      </w:r>
      <w:r w:rsidRPr="00AE78C2">
        <w:rPr>
          <w:rFonts w:ascii="Calibri" w:eastAsia="Calibri" w:hAnsi="Calibri" w:cs="Times New Roman"/>
          <w:i/>
          <w:iCs/>
          <w:sz w:val="24"/>
          <w:szCs w:val="24"/>
        </w:rPr>
        <w:t xml:space="preserve"> </w:t>
      </w:r>
      <w:r w:rsidRPr="00AE78C2">
        <w:rPr>
          <w:rFonts w:ascii="Calibri" w:eastAsia="Calibri" w:hAnsi="Calibri" w:cs="Times New Roman"/>
          <w:sz w:val="24"/>
          <w:szCs w:val="24"/>
        </w:rPr>
        <w:t>(page 1)</w:t>
      </w:r>
    </w:p>
    <w:p w14:paraId="1DC07F97" w14:textId="1C208502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4"/>
        <w:rPr>
          <w:rFonts w:ascii="Calibri" w:eastAsia="Calibri" w:hAnsi="Calibri" w:cs="Calibri"/>
          <w:color w:val="262626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>Implementation Planning Meetings and Agendas</w:t>
      </w:r>
      <w:r w:rsidRPr="00AE78C2">
        <w:rPr>
          <w:rFonts w:ascii="Calibri" w:eastAsia="Calibri" w:hAnsi="Calibri" w:cs="Calibri"/>
          <w:sz w:val="24"/>
          <w:szCs w:val="24"/>
        </w:rPr>
        <w:t xml:space="preserve"> (Table 2, page 15)</w:t>
      </w:r>
    </w:p>
    <w:p w14:paraId="7CEB8DEB" w14:textId="326F8811" w:rsidR="00AE78C2" w:rsidRPr="00AE78C2" w:rsidRDefault="00AE78C2" w:rsidP="00AE78C2">
      <w:pPr>
        <w:numPr>
          <w:ilvl w:val="0"/>
          <w:numId w:val="4"/>
        </w:numPr>
        <w:spacing w:after="200" w:line="276" w:lineRule="auto"/>
        <w:ind w:left="994"/>
        <w:rPr>
          <w:rFonts w:ascii="Calibri" w:eastAsia="Calibri" w:hAnsi="Calibri" w:cs="Calibri"/>
          <w:sz w:val="24"/>
          <w:szCs w:val="24"/>
        </w:rPr>
      </w:pPr>
      <w:bookmarkStart w:id="11" w:name="_Toc43987341"/>
      <w:bookmarkStart w:id="12" w:name="_Hlk44556068"/>
      <w:r w:rsidRPr="00AE78C2">
        <w:rPr>
          <w:rFonts w:ascii="Calibri" w:eastAsia="Calibri" w:hAnsi="Calibri" w:cs="Times New Roman"/>
          <w:i/>
          <w:iCs/>
          <w:color w:val="262626"/>
          <w:sz w:val="24"/>
          <w:szCs w:val="24"/>
        </w:rPr>
        <w:t>Practice Team Roles and Responsibilities</w:t>
      </w:r>
      <w:bookmarkEnd w:id="11"/>
      <w:r w:rsidRPr="00AE78C2">
        <w:rPr>
          <w:rFonts w:ascii="Calibri" w:eastAsia="Calibri" w:hAnsi="Calibri" w:cs="Calibri"/>
          <w:sz w:val="24"/>
          <w:szCs w:val="24"/>
        </w:rPr>
        <w:t xml:space="preserve"> (Table 3, page 17)</w:t>
      </w:r>
    </w:p>
    <w:bookmarkEnd w:id="12"/>
    <w:p w14:paraId="73B0728E" w14:textId="22B79622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4"/>
        <w:rPr>
          <w:rFonts w:ascii="Calibri" w:eastAsia="Calibri" w:hAnsi="Calibri" w:cs="Calibri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>Lifeline for Moms Team</w:t>
      </w:r>
      <w:r w:rsidRPr="00AE78C2"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Pr="00AE78C2">
        <w:rPr>
          <w:rFonts w:ascii="Calibri" w:eastAsia="Calibri" w:hAnsi="Calibri" w:cs="Calibri"/>
          <w:sz w:val="24"/>
          <w:szCs w:val="24"/>
        </w:rPr>
        <w:t>(Table 1, page 14)</w:t>
      </w:r>
    </w:p>
    <w:p w14:paraId="5327B5AF" w14:textId="4F98E2C9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4"/>
        <w:rPr>
          <w:rFonts w:ascii="Calibri" w:eastAsia="Calibri" w:hAnsi="Calibri" w:cs="Calibri"/>
          <w:color w:val="262626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>Implementation Meeting Schedule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 xml:space="preserve"> (</w:t>
      </w:r>
      <w:r w:rsidRPr="00AE78C2">
        <w:rPr>
          <w:rFonts w:ascii="Calibri" w:eastAsia="Calibri" w:hAnsi="Calibri" w:cs="Calibri"/>
          <w:sz w:val="24"/>
          <w:szCs w:val="24"/>
        </w:rPr>
        <w:t>Table 5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>, page 20)</w:t>
      </w:r>
    </w:p>
    <w:p w14:paraId="3571DD68" w14:textId="54EAE5B3" w:rsidR="00AE78C2" w:rsidRPr="00AE78C2" w:rsidRDefault="00AE78C2" w:rsidP="00AE78C2">
      <w:pPr>
        <w:numPr>
          <w:ilvl w:val="0"/>
          <w:numId w:val="1"/>
        </w:numPr>
        <w:spacing w:before="240" w:after="200" w:line="276" w:lineRule="auto"/>
        <w:ind w:left="990"/>
        <w:rPr>
          <w:rFonts w:ascii="Calibri" w:eastAsia="Calibri" w:hAnsi="Calibri" w:cs="Calibri"/>
          <w:color w:val="262626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>Practice Self-Assessment Instrument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 xml:space="preserve"> (page 37) </w:t>
      </w:r>
    </w:p>
    <w:p w14:paraId="6C47A8A8" w14:textId="4EC69D82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0"/>
        <w:rPr>
          <w:rFonts w:ascii="Calibri" w:eastAsia="Calibri" w:hAnsi="Calibri" w:cs="Calibri"/>
          <w:color w:val="262626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 xml:space="preserve">Chart Spot Check Form 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 xml:space="preserve">(page 34) </w:t>
      </w:r>
    </w:p>
    <w:p w14:paraId="141E38FC" w14:textId="640F63C6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0"/>
        <w:rPr>
          <w:rFonts w:ascii="Calibri" w:eastAsia="Calibri" w:hAnsi="Calibri" w:cs="Calibri"/>
          <w:color w:val="262626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>Instructions for Completing Assessments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 xml:space="preserve"> (page 28)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ab/>
      </w:r>
    </w:p>
    <w:p w14:paraId="667CCA13" w14:textId="77777777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4"/>
        <w:rPr>
          <w:rFonts w:ascii="Calibri" w:eastAsia="Calibri" w:hAnsi="Calibri" w:cs="Calibri"/>
          <w:i/>
          <w:iCs/>
          <w:color w:val="262626"/>
          <w:sz w:val="24"/>
          <w:szCs w:val="24"/>
        </w:rPr>
      </w:pPr>
      <w:r w:rsidRPr="00AE78C2">
        <w:rPr>
          <w:rFonts w:ascii="Calibri" w:eastAsia="SimSun" w:hAnsi="Calibri" w:cs="Times New Roman"/>
          <w:i/>
          <w:iCs/>
          <w:sz w:val="24"/>
          <w:szCs w:val="32"/>
        </w:rPr>
        <w:t>Tool to Schedule Implementation Meetings and Create Practice Goals</w:t>
      </w: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 xml:space="preserve"> 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>(Excel workbook)</w:t>
      </w:r>
    </w:p>
    <w:p w14:paraId="5C613363" w14:textId="14860C39" w:rsidR="00AE78C2" w:rsidRPr="00AE78C2" w:rsidRDefault="00AE78C2" w:rsidP="00AE78C2">
      <w:pPr>
        <w:numPr>
          <w:ilvl w:val="0"/>
          <w:numId w:val="1"/>
        </w:numPr>
        <w:spacing w:after="200" w:line="276" w:lineRule="auto"/>
        <w:ind w:left="994"/>
        <w:rPr>
          <w:rFonts w:ascii="Calibri" w:eastAsia="Calibri" w:hAnsi="Calibri" w:cs="Calibri"/>
          <w:color w:val="262626"/>
          <w:sz w:val="24"/>
          <w:szCs w:val="24"/>
        </w:rPr>
      </w:pPr>
      <w:r w:rsidRPr="00AE78C2">
        <w:rPr>
          <w:rFonts w:ascii="Calibri" w:eastAsia="Calibri" w:hAnsi="Calibri" w:cs="Calibri"/>
          <w:i/>
          <w:iCs/>
          <w:color w:val="262626"/>
          <w:sz w:val="24"/>
          <w:szCs w:val="24"/>
        </w:rPr>
        <w:t>Figure 6. Workflow for Perinatal Mental Health Care</w:t>
      </w:r>
      <w:r w:rsidRPr="00AE78C2">
        <w:rPr>
          <w:rFonts w:ascii="Calibri" w:eastAsia="Calibri" w:hAnsi="Calibri" w:cs="Calibri"/>
          <w:color w:val="262626"/>
          <w:sz w:val="24"/>
          <w:szCs w:val="24"/>
        </w:rPr>
        <w:t xml:space="preserve"> (pages 61 and 62)</w:t>
      </w:r>
    </w:p>
    <w:p w14:paraId="734009A9" w14:textId="23C0E636" w:rsidR="000E3EB8" w:rsidRPr="00D773C2" w:rsidRDefault="00AE78C2" w:rsidP="00D773C2">
      <w:pPr>
        <w:numPr>
          <w:ilvl w:val="0"/>
          <w:numId w:val="1"/>
        </w:numPr>
        <w:spacing w:after="200" w:line="276" w:lineRule="auto"/>
        <w:ind w:left="994"/>
        <w:rPr>
          <w:rFonts w:ascii="Calibri" w:eastAsia="SimSun" w:hAnsi="Calibri" w:cs="Times New Roman"/>
          <w:i/>
          <w:iCs/>
          <w:sz w:val="24"/>
          <w:szCs w:val="32"/>
        </w:rPr>
      </w:pPr>
      <w:r w:rsidRPr="00D773C2">
        <w:rPr>
          <w:rFonts w:ascii="Calibri" w:eastAsia="Calibri" w:hAnsi="Calibri" w:cs="Calibri"/>
          <w:i/>
          <w:iCs/>
          <w:sz w:val="24"/>
          <w:szCs w:val="24"/>
        </w:rPr>
        <w:t>Addressing Perinatal Mental Health Conditions in Obstetric Settings</w:t>
      </w:r>
      <w:r w:rsidRPr="00D773C2">
        <w:rPr>
          <w:rFonts w:ascii="Calibri" w:eastAsia="Calibri" w:hAnsi="Calibri" w:cs="Calibri"/>
          <w:sz w:val="24"/>
          <w:szCs w:val="24"/>
        </w:rPr>
        <w:t xml:space="preserve"> eModule </w:t>
      </w:r>
      <w:r w:rsidR="00D773C2">
        <w:rPr>
          <w:rFonts w:ascii="Calibri" w:eastAsia="SimSun" w:hAnsi="Calibri" w:cs="Times New Roman"/>
          <w:sz w:val="24"/>
          <w:szCs w:val="32"/>
        </w:rPr>
        <w:t>(Accessible from the ACOG website in 2023)</w:t>
      </w:r>
    </w:p>
    <w:p w14:paraId="3822E7E8" w14:textId="77777777" w:rsidR="00C835D2" w:rsidRDefault="00C835D2"/>
    <w:sectPr w:rsidR="00C835D2" w:rsidSect="000E3E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7B6F0" w14:textId="77777777" w:rsidR="000E3EB8" w:rsidRDefault="000E3EB8" w:rsidP="000E3EB8">
      <w:pPr>
        <w:spacing w:after="0" w:line="240" w:lineRule="auto"/>
      </w:pPr>
      <w:r>
        <w:separator/>
      </w:r>
    </w:p>
  </w:endnote>
  <w:endnote w:type="continuationSeparator" w:id="0">
    <w:p w14:paraId="7F5E0F6F" w14:textId="77777777" w:rsidR="000E3EB8" w:rsidRDefault="000E3EB8" w:rsidP="000E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A9A41" w14:textId="77777777" w:rsidR="00B912B2" w:rsidRDefault="00B912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E3D9" w14:textId="72575A56" w:rsidR="006E16E1" w:rsidRPr="006E16E1" w:rsidRDefault="006E16E1" w:rsidP="006E16E1">
    <w:pPr>
      <w:spacing w:after="200" w:line="276" w:lineRule="auto"/>
      <w:rPr>
        <w:rFonts w:ascii="Calibri" w:eastAsia="Calibri" w:hAnsi="Calibri" w:cs="Times New Roman"/>
        <w:sz w:val="14"/>
        <w:szCs w:val="14"/>
      </w:rPr>
    </w:pPr>
    <w:bookmarkStart w:id="13" w:name="_Hlk70680561"/>
    <w:r w:rsidRPr="006E16E1">
      <w:rPr>
        <w:rFonts w:ascii="Calibri" w:eastAsia="Calibri" w:hAnsi="Calibri" w:cs="Times New Roman"/>
        <w:sz w:val="14"/>
        <w:szCs w:val="14"/>
      </w:rPr>
      <w:t xml:space="preserve">Copyright © 2021 </w:t>
    </w:r>
    <w:r w:rsidR="00B912B2">
      <w:rPr>
        <w:rFonts w:ascii="Calibri" w:eastAsia="Calibri" w:hAnsi="Calibri" w:cs="Times New Roman"/>
        <w:sz w:val="14"/>
        <w:szCs w:val="14"/>
      </w:rPr>
      <w:t xml:space="preserve">UMass Chan </w:t>
    </w:r>
    <w:r w:rsidRPr="006E16E1">
      <w:rPr>
        <w:rFonts w:ascii="Calibri" w:eastAsia="Calibri" w:hAnsi="Calibri" w:cs="Times New Roman"/>
        <w:sz w:val="14"/>
        <w:szCs w:val="14"/>
      </w:rPr>
      <w:t xml:space="preserve"> Medical School all rights reserved.  Version 1.0. </w:t>
    </w:r>
    <w:r w:rsidRPr="006E16E1">
      <w:rPr>
        <w:rFonts w:ascii="Calibri" w:eastAsia="Calibri" w:hAnsi="Calibri" w:cs="Times New Roman"/>
        <w:sz w:val="14"/>
        <w:szCs w:val="14"/>
      </w:rPr>
      <w:t xml:space="preserve">Revised </w:t>
    </w:r>
    <w:r w:rsidR="00B912B2">
      <w:rPr>
        <w:rFonts w:ascii="Calibri" w:eastAsia="Calibri" w:hAnsi="Calibri" w:cs="Times New Roman"/>
        <w:sz w:val="14"/>
        <w:szCs w:val="14"/>
      </w:rPr>
      <w:t>01-05-2023</w:t>
    </w:r>
    <w:r w:rsidRPr="006E16E1">
      <w:rPr>
        <w:rFonts w:ascii="Calibri" w:eastAsia="Calibri" w:hAnsi="Calibri" w:cs="Times New Roman"/>
        <w:sz w:val="14"/>
        <w:szCs w:val="14"/>
      </w:rPr>
      <w:t xml:space="preserve">. Guide for How to Integrate Perinatal Mental Health Care into Obstetric Practice. Funding provided by CDC grants 6 NU38OT000287 and U01DP006093. Authors: Byatt N., Brenckle L., Masters G., Bergman A., Moore Simas T.  </w:t>
    </w:r>
  </w:p>
  <w:bookmarkEnd w:id="1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520D" w14:textId="77777777" w:rsidR="00B912B2" w:rsidRDefault="00B912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96844" w14:textId="77777777" w:rsidR="000E3EB8" w:rsidRDefault="000E3EB8" w:rsidP="000E3EB8">
      <w:pPr>
        <w:spacing w:after="0" w:line="240" w:lineRule="auto"/>
      </w:pPr>
      <w:r>
        <w:separator/>
      </w:r>
    </w:p>
  </w:footnote>
  <w:footnote w:type="continuationSeparator" w:id="0">
    <w:p w14:paraId="03B087A1" w14:textId="77777777" w:rsidR="000E3EB8" w:rsidRDefault="000E3EB8" w:rsidP="000E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DEBE" w14:textId="77777777" w:rsidR="00B912B2" w:rsidRDefault="00B912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3345" w14:textId="1BB23F74" w:rsidR="000E3EB8" w:rsidRDefault="000E3EB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A3895D" wp14:editId="6A0E906B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F176" w14:textId="77777777" w:rsidR="00B912B2" w:rsidRDefault="00B912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55D"/>
    <w:multiLevelType w:val="hybridMultilevel"/>
    <w:tmpl w:val="B636E028"/>
    <w:lvl w:ilvl="0" w:tplc="1FAA06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D45CA8"/>
    <w:multiLevelType w:val="hybridMultilevel"/>
    <w:tmpl w:val="A3CC76B8"/>
    <w:lvl w:ilvl="0" w:tplc="F66E8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172415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33C5E"/>
    <w:multiLevelType w:val="hybridMultilevel"/>
    <w:tmpl w:val="E27C605A"/>
    <w:lvl w:ilvl="0" w:tplc="DAF20F4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713260"/>
    <w:multiLevelType w:val="hybridMultilevel"/>
    <w:tmpl w:val="EA3C9CE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6DC27CAA"/>
    <w:multiLevelType w:val="hybridMultilevel"/>
    <w:tmpl w:val="F3BABEDC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72BE322D"/>
    <w:multiLevelType w:val="hybridMultilevel"/>
    <w:tmpl w:val="73D42F6E"/>
    <w:lvl w:ilvl="0" w:tplc="EE0CF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777C55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26D9C"/>
    <w:multiLevelType w:val="hybridMultilevel"/>
    <w:tmpl w:val="6F72EC02"/>
    <w:lvl w:ilvl="0" w:tplc="236C6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A19A300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60C06"/>
    <w:multiLevelType w:val="hybridMultilevel"/>
    <w:tmpl w:val="A9D60406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 w16cid:durableId="785000897">
    <w:abstractNumId w:val="4"/>
  </w:num>
  <w:num w:numId="2" w16cid:durableId="557860896">
    <w:abstractNumId w:val="5"/>
  </w:num>
  <w:num w:numId="3" w16cid:durableId="83767360">
    <w:abstractNumId w:val="3"/>
  </w:num>
  <w:num w:numId="4" w16cid:durableId="1906451700">
    <w:abstractNumId w:val="7"/>
  </w:num>
  <w:num w:numId="5" w16cid:durableId="828906855">
    <w:abstractNumId w:val="1"/>
  </w:num>
  <w:num w:numId="6" w16cid:durableId="1421877329">
    <w:abstractNumId w:val="0"/>
  </w:num>
  <w:num w:numId="7" w16cid:durableId="633564023">
    <w:abstractNumId w:val="2"/>
  </w:num>
  <w:num w:numId="8" w16cid:durableId="7500039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EB8"/>
    <w:rsid w:val="000E3EB8"/>
    <w:rsid w:val="006E16E1"/>
    <w:rsid w:val="008D73A8"/>
    <w:rsid w:val="00982F6F"/>
    <w:rsid w:val="00AE78C2"/>
    <w:rsid w:val="00B912B2"/>
    <w:rsid w:val="00C835D2"/>
    <w:rsid w:val="00CF2192"/>
    <w:rsid w:val="00D7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DC15C10"/>
  <w15:chartTrackingRefBased/>
  <w15:docId w15:val="{576DA671-E645-409E-ABC1-5A35246B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yperlink1">
    <w:name w:val="Hyperlink1"/>
    <w:basedOn w:val="DefaultParagraphFont"/>
    <w:uiPriority w:val="99"/>
    <w:unhideWhenUsed/>
    <w:rsid w:val="000E3EB8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0E3EB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E3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B8"/>
  </w:style>
  <w:style w:type="paragraph" w:styleId="Footer">
    <w:name w:val="footer"/>
    <w:basedOn w:val="Normal"/>
    <w:link w:val="FooterChar"/>
    <w:uiPriority w:val="99"/>
    <w:unhideWhenUsed/>
    <w:rsid w:val="000E3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B8"/>
  </w:style>
  <w:style w:type="character" w:styleId="FollowedHyperlink">
    <w:name w:val="FollowedHyperlink"/>
    <w:basedOn w:val="DefaultParagraphFont"/>
    <w:uiPriority w:val="99"/>
    <w:semiHidden/>
    <w:unhideWhenUsed/>
    <w:rsid w:val="00AE78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inda.Brenckle@umassmed.ed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2023-01-09T15:34:00Z</dcterms:created>
  <dcterms:modified xsi:type="dcterms:W3CDTF">2023-01-09T15:34:00Z</dcterms:modified>
</cp:coreProperties>
</file>